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8456295</wp:posOffset>
                </wp:positionV>
                <wp:extent cx="4027170" cy="1939290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69285" y="8559800"/>
                          <a:ext cx="4027170" cy="1939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热爱教育行业，有一定的数学教学经验，具备做数学老师的专业素质和修养，形象气质好。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熟悉初高中学生的生活及学习特点,善于因材施教,能开拓发掘组织多种教学方式,灵活教学；课堂风趣幽默，善于吸引学生的注意力，激发学生学习兴趣和学习的主动性。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学习能力及应变能力强，具有良好的课堂管理能力，面对课堂上发生的突发状况可以从容面对并及时解决。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5pt;margin-top:665.85pt;height:152.7pt;width:317.1pt;z-index:251668480;mso-width-relative:page;mso-height-relative:page;" filled="f" stroked="f" coordsize="21600,21600" o:gfxdata="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FwTFJ3gAAAA4BAAAPAAAAAAAAAAEAIAAAACIAAABkcnMvZG93bnJldi54&#10;bWxQSwECFAAUAAAACACHTuJAWDTvDi0CAAAnBAAADgAAAAAAAAABACAAAAAt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热爱教育行业，有一定的数学教学经验，具备做数学老师的专业素质和修养，形象气质好。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熟悉初高中学生的生活及学习特点,善于因材施教,能开拓发掘组织多种教学方式,灵活教学；课堂风趣幽默，善于吸引学生的注意力，激发学生学习兴趣和学习的主动性。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学习能力及应变能力强，具有良好的课堂管理能力，面对课堂上发生的突发状况可以从容面对并及时解决。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5034915</wp:posOffset>
                </wp:positionV>
                <wp:extent cx="4086860" cy="3029585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47390" y="5100955"/>
                          <a:ext cx="4086860" cy="3029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1B24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B2433"/>
                                <w:szCs w:val="21"/>
                              </w:rPr>
                              <w:t xml:space="preserve">2016.03-2016.09     雅礼中学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B2433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B2433"/>
                                <w:szCs w:val="21"/>
                              </w:rPr>
                              <w:t>数学老师和班主任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任高一九班实习数学老师和班主任，针对班级学生情况，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因材施教，为学生提供高质量教学服务；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在授课期间定时组织阶段性检测，并撰写学生培养方案和课堂反馈，以检验学生每阶段的学习成果；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关爱学生身心健康成长，帮助学生树立健康积极的学习心态和良好的生活习惯；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line="380" w:lineRule="exact"/>
                              <w:ind w:left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1B24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B2433"/>
                                <w:szCs w:val="21"/>
                              </w:rPr>
                              <w:t xml:space="preserve">2015.07-2015.08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B2433"/>
                                <w:szCs w:val="21"/>
                                <w:lang w:eastAsia="zh-CN"/>
                              </w:rPr>
                              <w:t>韩创学院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B2433"/>
                                <w:szCs w:val="21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B2433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B2433"/>
                                <w:szCs w:val="21"/>
                              </w:rPr>
                              <w:t>兼职教师</w:t>
                            </w:r>
                          </w:p>
                          <w:p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与五位同事首次进入九龙坡区开设教学点，从招生到教学全程负责。通过实践使我的教学、管理的能力有了很大的进步。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3pt;margin-top:396.45pt;height:238.55pt;width:321.8pt;z-index:251667456;mso-width-relative:page;mso-height-relative:page;" filled="f" stroked="f" coordsize="21600,21600" o:gfxdata="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fVEco3QAAAA0BAAAPAAAAAAAAAAEAIAAAACIAAABkcnMvZG93bnJldi54&#10;bWxQSwECFAAUAAAACACHTuJAC8XMmi4CAAAnBAAADgAAAAAAAAABACAAAAAs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1B2433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B2433"/>
                          <w:szCs w:val="21"/>
                        </w:rPr>
                        <w:t xml:space="preserve">2016.03-2016.09     雅礼中学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B2433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B2433"/>
                          <w:szCs w:val="21"/>
                        </w:rPr>
                        <w:t>数学老师和班主任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任高一九班实习数学老师和班主任，针对班级学生情况，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因材施教，为学生提供高质量教学服务；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在授课期间定时组织阶段性检测，并撰写学生培养方案和课堂反馈，以检验学生每阶段的学习成果；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关爱学生身心健康成长，帮助学生树立健康积极的学习心态和良好的生活习惯；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snapToGrid w:val="0"/>
                        <w:spacing w:line="380" w:lineRule="exact"/>
                        <w:ind w:left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1B2433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B2433"/>
                          <w:szCs w:val="21"/>
                        </w:rPr>
                        <w:t xml:space="preserve">2015.07-2015.08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B2433"/>
                          <w:szCs w:val="21"/>
                          <w:lang w:eastAsia="zh-CN"/>
                        </w:rPr>
                        <w:t>韩创学院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B2433"/>
                          <w:szCs w:val="21"/>
                        </w:rPr>
                        <w:t xml:space="preserve">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B2433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B2433"/>
                          <w:szCs w:val="21"/>
                        </w:rPr>
                        <w:t>兼职教师</w:t>
                      </w:r>
                    </w:p>
                    <w:p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与五位同事首次进入九龙坡区开设教学点，从招生到教学全程负责。通过实践使我的教学、管理的能力有了很大的进步。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3520440</wp:posOffset>
                </wp:positionV>
                <wp:extent cx="4225925" cy="1143635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87065" y="3545205"/>
                          <a:ext cx="4225925" cy="1143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1B24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B2433"/>
                                <w:szCs w:val="21"/>
                              </w:rPr>
                              <w:t>2013.09~2014.06           院学生会                 干事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1B2433"/>
                                <w:szCs w:val="21"/>
                              </w:rPr>
                              <w:t>积极参与学生会的各项活动，与其他干事一起参与各类学生活动的策划；负责学院活动的赞助拉取，制作活动赞助方案，并上门拜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04040"/>
                                <w:kern w:val="24"/>
                                <w:sz w:val="22"/>
                              </w:rPr>
                              <w:t>访企业拉取赞助；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.95pt;margin-top:277.2pt;height:90.05pt;width:332.75pt;z-index:251666432;mso-width-relative:page;mso-height-relative:page;" filled="f" stroked="f" coordsize="21600,21600" o:gfxdata="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AT50VtwAAAAMAQAADwAAAAAAAAABACAAAAAiAAAAZHJzL2Rvd25yZXYueG1s&#10;UEsBAhQAFAAAAAgAh07iQEs7KzMtAgAAJwQAAA4AAAAAAAAAAQAgAAAAKw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/>
                          <w:b/>
                          <w:color w:val="1B2433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B2433"/>
                          <w:szCs w:val="21"/>
                        </w:rPr>
                        <w:t>2013.09~2014.06           院学生会                 干事</w:t>
                      </w:r>
                    </w:p>
                    <w:p>
                      <w:pPr>
                        <w:snapToGrid w:val="0"/>
                        <w:spacing w:line="380" w:lineRule="exact"/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1B2433"/>
                          <w:szCs w:val="21"/>
                        </w:rPr>
                        <w:t>积极参与学生会的各项活动，与其他干事一起参与各类学生活动的策划；负责学院活动的赞助拉取，制作活动赞助方案，并上门拜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04040"/>
                          <w:kern w:val="24"/>
                          <w:sz w:val="22"/>
                        </w:rPr>
                        <w:t>访企业拉取赞助；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1984375</wp:posOffset>
                </wp:positionV>
                <wp:extent cx="4363720" cy="1151890"/>
                <wp:effectExtent l="0" t="0" r="17780" b="1016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52140" y="1976120"/>
                          <a:ext cx="4363720" cy="1151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通用技能证书：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英语四级证书、普通话二级甲等证书、机动车驾驶证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专业技能证书：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Adobe认证设计师资质，WPS年度最佳设计师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活动荣誉奖励：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2014年湖北省创青春创业计划移动专项赛银奖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.2pt;margin-top:156.25pt;height:90.7pt;width:343.6pt;z-index:251665408;mso-width-relative:page;mso-height-relative:page;" fillcolor="#FFFFFF [3201]" filled="t" stroked="f" coordsize="21600,21600" o:gfxdata="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+377v1gAAAAwBAAAPAAAAAAAAAAEAIAAAACIAAABk&#10;cnMvZG93bnJldi54bWxQSwECFAAUAAAACACHTuJAEFyDikECAABQBAAADgAAAAAAAAABACAAAAAl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通用技能证书：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英语四级证书、普通话二级甲等证书、机动车驾驶证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专业技能证书：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Adobe认证设计师资质，WPS年度最佳设计师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活动荣誉奖励：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2014年湖北省创青春创业计划移动专项赛银奖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617855</wp:posOffset>
                </wp:positionV>
                <wp:extent cx="4182110" cy="85725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78175" y="642620"/>
                          <a:ext cx="418211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1B24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B2433"/>
                                <w:szCs w:val="21"/>
                              </w:rPr>
                              <w:t>2013.09-2017.06     师范大学     数学与应用数学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主修课程：解析几何94，数学分析92，高等代数92，复变函数88，常微分方程86，近世代数85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3.75pt;margin-top:48.65pt;height:67.5pt;width:329.3pt;z-index:251664384;mso-width-relative:page;mso-height-relative:page;" filled="f" stroked="f" coordsize="21600,21600" o:gfxdata="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pWy953AAAAAsBAAAPAAAAAAAAAAEAIAAAACIAAABkcnMvZG93bnJldi54bWxQSwEC&#10;FAAUAAAACACHTuJA6NIfwSkCAAAl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/>
                          <w:b/>
                          <w:color w:val="1B2433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B2433"/>
                          <w:szCs w:val="21"/>
                        </w:rPr>
                        <w:t>2013.09-2017.06     师范大学     数学与应用数学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主修课程：解析几何94，数学分析92，高等代数92，复变函数88，常微分方程86，近世代数85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7327900</wp:posOffset>
                </wp:positionV>
                <wp:extent cx="1619250" cy="160972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99135" y="7480300"/>
                          <a:ext cx="1619250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大学英语六级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计算机二级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普通话二级甲等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高中教师资格证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8pt;margin-top:577pt;height:126.75pt;width:127.5pt;z-index:251663360;mso-width-relative:page;mso-height-relative:page;" filled="f" stroked="f" coordsize="21600,21600" o:gfxdata="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udvWD2gAAAA0BAAAPAAAAAAAAAAEAIAAAACIAAABkcnMvZG93bnJldi54bWxQSwEC&#10;FAAUAAAACACHTuJAlp18iSsCAAAmBAAADgAAAAAAAAABACAAAAAp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大学英语六级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计算机二级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普通话二级甲等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高中教师资格证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4714240</wp:posOffset>
                </wp:positionV>
                <wp:extent cx="1657350" cy="177101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13105" y="4914265"/>
                          <a:ext cx="1657350" cy="1771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4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12345678999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4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5999999@qq.com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4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师范大学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4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上海浦东新区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4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4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4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15pt;margin-top:371.2pt;height:139.45pt;width:130.5pt;z-index:251662336;mso-width-relative:page;mso-height-relative:page;" filled="f" stroked="f" coordsize="21600,21600" o:gfxdata="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sE1n82wAAAAwBAAAPAAAAAAAAAAEAIAAAACIAAABkcnMvZG93bnJldi54bWxQSwEC&#10;FAAUAAAACACHTuJA3t5ctCoCAAAm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4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12345678999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4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5999999@qq.com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4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师范大学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4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上海浦东新区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4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4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4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2868930</wp:posOffset>
                </wp:positionV>
                <wp:extent cx="1381125" cy="125666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17955" y="3087370"/>
                          <a:ext cx="1381125" cy="1256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1999.08.10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数学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9pt;margin-top:225.9pt;height:98.95pt;width:108.75pt;z-index:251660288;mso-width-relative:page;mso-height-relative:page;" filled="f" stroked="f" coordsize="21600,21600" o:gfxdata="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Y8Nl/9wAAAALAQAADwAAAAAAAAABACAAAAAiAAAAZHJzL2Rvd25yZXYueG1sUEsB&#10;AhQAFAAAAAgAh07iQCss9hIqAgAAJw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1999.08.10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数学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1515745</wp:posOffset>
                </wp:positionV>
                <wp:extent cx="1628775" cy="94234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51205" y="1649095"/>
                          <a:ext cx="1628775" cy="942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求职意向：数学老师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65pt;margin-top:119.35pt;height:74.2pt;width:128.25pt;z-index:251661312;mso-width-relative:page;mso-height-relative:page;" filled="f" stroked="f" coordsize="21600,21600" o:gfxdata="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bvUVLbAAAACgEAAA8AAAAAAAAAAQAgAAAAIgAAAGRycy9kb3ducmV2LnhtbFBL&#10;AQIUABQAAAAIAIdO4kBtql4jLAIAACUEAAAOAAAAAAAAAAEAIAAAACo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求职意向：数学老师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255270</wp:posOffset>
            </wp:positionV>
            <wp:extent cx="1219200" cy="1219200"/>
            <wp:effectExtent l="0" t="0" r="0" b="0"/>
            <wp:wrapNone/>
            <wp:docPr id="8" name="图片 8" descr="539e7f711e592010d10f6232d1f684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39e7f711e592010d10f6232d1f684a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7559040" cy="10692130"/>
            <wp:effectExtent l="0" t="0" r="3810" b="13970"/>
            <wp:wrapNone/>
            <wp:docPr id="1" name="图片 1" descr="C:\Users\Administrator\Desktop\简约简历111111111.jpg简约简历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简约简历111111111.jpg简约简历111111111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0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22AE"/>
    <w:multiLevelType w:val="multilevel"/>
    <w:tmpl w:val="3D1222A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9D24C7"/>
    <w:multiLevelType w:val="multilevel"/>
    <w:tmpl w:val="609D24C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D1C2B"/>
    <w:rsid w:val="1584509B"/>
    <w:rsid w:val="275D1C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2017-05-19T07:04:00Z</dcterms:created>
  <dc:creator>Administrator</dc:creator>
  <cp:lastModifiedBy>双子晨</cp:lastModifiedBy>
  <dcterms:modified xsi:type="dcterms:W3CDTF">2020-04-11T14:09:51Z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