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67" w:lineRule="exact"/>
        <w:ind w:left="3704" w:right="0" w:firstLine="0"/>
        <w:jc w:val="left"/>
        <w:rPr>
          <w:sz w:val="41"/>
        </w:rPr>
      </w:pPr>
      <w:bookmarkStart w:id="0" w:name="_GoBack"/>
      <w:bookmarkEnd w:id="0"/>
      <w:r>
        <w:rPr>
          <w:rFonts w:hint="eastAsia"/>
          <w:color w:val="FFFFFF"/>
          <w:w w:val="110"/>
          <w:sz w:val="41"/>
          <w:lang w:val="en-US" w:eastAsia="zh-CN"/>
        </w:rPr>
        <w:t>速写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7"/>
      </w:pPr>
    </w:p>
    <w:p>
      <w:pPr>
        <w:spacing w:before="24"/>
        <w:ind w:left="4970" w:right="5700" w:firstLine="0"/>
        <w:jc w:val="center"/>
        <w:rPr>
          <w:sz w:val="25"/>
        </w:rPr>
      </w:pPr>
      <w:r>
        <w:rPr>
          <w:color w:val="FFFFFF"/>
          <w:w w:val="110"/>
          <w:sz w:val="25"/>
        </w:rPr>
        <w:t>工作经历</w:t>
      </w:r>
    </w:p>
    <w:p>
      <w:pPr>
        <w:pStyle w:val="2"/>
        <w:spacing w:before="11"/>
        <w:rPr>
          <w:sz w:val="9"/>
        </w:rPr>
      </w:pPr>
    </w:p>
    <w:p>
      <w:pPr>
        <w:tabs>
          <w:tab w:val="left" w:pos="5489"/>
          <w:tab w:val="left" w:pos="8625"/>
        </w:tabs>
        <w:spacing w:before="29"/>
        <w:ind w:left="4214" w:right="0" w:firstLine="0"/>
        <w:jc w:val="left"/>
        <w:rPr>
          <w:sz w:val="23"/>
        </w:rPr>
      </w:pPr>
      <w:r>
        <w:rPr>
          <w:strike w:val="0"/>
          <w:w w:val="110"/>
          <w:sz w:val="23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</w:sectPr>
      </w:pPr>
    </w:p>
    <w:p>
      <w:pPr>
        <w:pStyle w:val="2"/>
        <w:rPr>
          <w:sz w:val="23"/>
        </w:rPr>
      </w:pPr>
    </w:p>
    <w:p>
      <w:pPr>
        <w:spacing w:before="0"/>
        <w:ind w:left="161" w:right="1310" w:firstLine="0"/>
        <w:jc w:val="center"/>
        <w:rPr>
          <w:sz w:val="24"/>
        </w:rPr>
      </w:pPr>
      <w:r>
        <w:rPr>
          <w:color w:val="666666"/>
          <w:w w:val="110"/>
          <w:sz w:val="24"/>
        </w:rPr>
        <w:t>基</w:t>
      </w:r>
      <w:r>
        <w:rPr>
          <w:color w:val="666666"/>
          <w:w w:val="110"/>
          <w:sz w:val="25"/>
        </w:rPr>
        <w:t>本</w:t>
      </w:r>
      <w:r>
        <w:rPr>
          <w:color w:val="666666"/>
          <w:w w:val="110"/>
          <w:sz w:val="24"/>
        </w:rPr>
        <w:t>信息</w:t>
      </w:r>
    </w:p>
    <w:p>
      <w:pPr>
        <w:pStyle w:val="2"/>
        <w:spacing w:before="8"/>
        <w:rPr>
          <w:sz w:val="14"/>
        </w:rPr>
      </w:pPr>
    </w:p>
    <w:p>
      <w:pPr>
        <w:spacing w:before="0" w:line="273" w:lineRule="auto"/>
        <w:ind w:left="179" w:right="2287" w:firstLine="0"/>
        <w:jc w:val="left"/>
        <w:rPr>
          <w:sz w:val="19"/>
        </w:rPr>
      </w:pPr>
      <w:r>
        <w:rPr>
          <w:color w:val="666666"/>
          <w:w w:val="115"/>
          <w:sz w:val="19"/>
        </w:rPr>
        <w:t>性别</w:t>
      </w:r>
      <w:r>
        <w:rPr>
          <w:color w:val="666666"/>
          <w:w w:val="130"/>
          <w:sz w:val="14"/>
        </w:rPr>
        <w:t>：</w:t>
      </w:r>
      <w:r>
        <w:rPr>
          <w:color w:val="666666"/>
          <w:spacing w:val="-9"/>
          <w:w w:val="115"/>
          <w:sz w:val="19"/>
        </w:rPr>
        <w:t>性别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龄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  <w:sz w:val="20"/>
        </w:rPr>
        <w:t>年</w:t>
      </w:r>
      <w:r>
        <w:rPr>
          <w:color w:val="666666"/>
          <w:spacing w:val="-17"/>
          <w:w w:val="110"/>
          <w:sz w:val="19"/>
        </w:rPr>
        <w:t>龄</w:t>
      </w:r>
    </w:p>
    <w:p>
      <w:pPr>
        <w:spacing w:before="6" w:line="283" w:lineRule="auto"/>
        <w:ind w:left="179" w:right="1869" w:firstLine="0"/>
        <w:jc w:val="left"/>
        <w:rPr>
          <w:sz w:val="19"/>
        </w:rPr>
      </w:pPr>
      <w:r>
        <w:rPr>
          <w:color w:val="666666"/>
          <w:w w:val="115"/>
          <w:sz w:val="19"/>
        </w:rPr>
        <w:t>电话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9"/>
        </w:rPr>
        <w:t>电话号</w:t>
      </w:r>
      <w:r>
        <w:rPr>
          <w:color w:val="666666"/>
          <w:spacing w:val="-19"/>
          <w:w w:val="115"/>
          <w:sz w:val="18"/>
        </w:rPr>
        <w:t>码</w:t>
      </w:r>
      <w:r>
        <w:rPr>
          <w:color w:val="666666"/>
          <w:w w:val="115"/>
          <w:sz w:val="19"/>
        </w:rPr>
        <w:t>邮箱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9"/>
        </w:rPr>
        <w:t>邮箱</w:t>
      </w:r>
    </w:p>
    <w:p>
      <w:pPr>
        <w:pStyle w:val="2"/>
        <w:spacing w:before="7"/>
        <w:rPr>
          <w:sz w:val="23"/>
        </w:rPr>
      </w:pPr>
    </w:p>
    <w:p>
      <w:pPr>
        <w:spacing w:before="1"/>
        <w:ind w:left="161" w:right="1310" w:firstLine="0"/>
        <w:jc w:val="center"/>
        <w:rPr>
          <w:sz w:val="25"/>
        </w:rPr>
      </w:pPr>
      <w:r>
        <w:rPr>
          <w:color w:val="666666"/>
          <w:w w:val="110"/>
          <w:sz w:val="24"/>
        </w:rPr>
        <w:t>求</w:t>
      </w:r>
      <w:r>
        <w:rPr>
          <w:color w:val="666666"/>
          <w:w w:val="110"/>
          <w:sz w:val="25"/>
        </w:rPr>
        <w:t>职</w:t>
      </w:r>
      <w:r>
        <w:rPr>
          <w:color w:val="666666"/>
          <w:w w:val="110"/>
          <w:sz w:val="24"/>
        </w:rPr>
        <w:t>意</w:t>
      </w:r>
      <w:r>
        <w:rPr>
          <w:color w:val="666666"/>
          <w:w w:val="110"/>
          <w:sz w:val="25"/>
        </w:rPr>
        <w:t>向</w:t>
      </w:r>
    </w:p>
    <w:p>
      <w:pPr>
        <w:pStyle w:val="2"/>
        <w:spacing w:before="10"/>
        <w:rPr>
          <w:sz w:val="13"/>
        </w:rPr>
      </w:pPr>
    </w:p>
    <w:p>
      <w:pPr>
        <w:spacing w:before="0"/>
        <w:ind w:left="161" w:right="1400" w:firstLine="0"/>
        <w:jc w:val="center"/>
        <w:rPr>
          <w:sz w:val="19"/>
        </w:rPr>
      </w:pPr>
      <w:r>
        <w:rPr>
          <w:color w:val="666666"/>
          <w:w w:val="115"/>
          <w:sz w:val="18"/>
        </w:rPr>
        <w:t>意</w:t>
      </w:r>
      <w:r>
        <w:rPr>
          <w:color w:val="666666"/>
          <w:w w:val="115"/>
          <w:sz w:val="19"/>
        </w:rPr>
        <w:t>向岗位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9"/>
        </w:rPr>
        <w:t>结构设计</w:t>
      </w:r>
    </w:p>
    <w:p>
      <w:pPr>
        <w:pStyle w:val="2"/>
        <w:spacing w:before="15"/>
        <w:rPr>
          <w:sz w:val="26"/>
        </w:rPr>
      </w:pPr>
    </w:p>
    <w:p>
      <w:pPr>
        <w:spacing w:before="0"/>
        <w:ind w:left="161" w:right="1310" w:firstLine="0"/>
        <w:jc w:val="center"/>
        <w:rPr>
          <w:sz w:val="25"/>
        </w:rPr>
      </w:pPr>
      <w:r>
        <w:rPr>
          <w:color w:val="666666"/>
          <w:w w:val="110"/>
          <w:sz w:val="24"/>
        </w:rPr>
        <w:t>自</w:t>
      </w:r>
      <w:r>
        <w:rPr>
          <w:color w:val="666666"/>
          <w:w w:val="110"/>
          <w:sz w:val="25"/>
        </w:rPr>
        <w:t>我介绍</w:t>
      </w:r>
    </w:p>
    <w:p>
      <w:pPr>
        <w:pStyle w:val="2"/>
        <w:spacing w:before="11"/>
        <w:rPr>
          <w:sz w:val="14"/>
        </w:rPr>
      </w:pPr>
    </w:p>
    <w:p>
      <w:pPr>
        <w:spacing w:before="0" w:line="268" w:lineRule="auto"/>
        <w:ind w:left="119" w:right="13" w:firstLine="0"/>
        <w:jc w:val="left"/>
        <w:rPr>
          <w:sz w:val="19"/>
        </w:rPr>
      </w:pPr>
      <w:r>
        <w:rPr>
          <w:rFonts w:ascii="Verdana" w:eastAsia="Verdana"/>
          <w:color w:val="666666"/>
          <w:w w:val="110"/>
          <w:sz w:val="16"/>
        </w:rPr>
        <w:t>1.</w:t>
      </w:r>
      <w:r>
        <w:rPr>
          <w:color w:val="666666"/>
          <w:w w:val="110"/>
          <w:sz w:val="19"/>
        </w:rPr>
        <w:t>熟悉建筑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程从立项到竣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收整</w:t>
      </w:r>
      <w:r>
        <w:rPr>
          <w:color w:val="666666"/>
          <w:w w:val="115"/>
          <w:sz w:val="19"/>
        </w:rPr>
        <w:t>个流程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有相似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程的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作经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40"/>
          <w:sz w:val="14"/>
        </w:rPr>
        <w:t xml:space="preserve">； </w:t>
      </w:r>
      <w:r>
        <w:rPr>
          <w:rFonts w:ascii="Verdana" w:eastAsia="Verdana"/>
          <w:color w:val="666666"/>
          <w:w w:val="115"/>
          <w:sz w:val="16"/>
        </w:rPr>
        <w:t>2.</w:t>
      </w:r>
      <w:r>
        <w:rPr>
          <w:color w:val="666666"/>
          <w:w w:val="115"/>
          <w:sz w:val="19"/>
        </w:rPr>
        <w:t>能够很好的完成施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组织设计</w:t>
      </w:r>
      <w:r>
        <w:rPr>
          <w:color w:val="666666"/>
          <w:w w:val="165"/>
          <w:sz w:val="6"/>
        </w:rPr>
        <w:t>、</w:t>
      </w:r>
      <w:r>
        <w:rPr>
          <w:color w:val="666666"/>
          <w:w w:val="115"/>
          <w:sz w:val="19"/>
        </w:rPr>
        <w:t>项目管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规程</w:t>
      </w:r>
      <w:r>
        <w:rPr>
          <w:color w:val="666666"/>
          <w:w w:val="160"/>
          <w:sz w:val="6"/>
        </w:rPr>
        <w:t>、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程各项施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技术等技</w:t>
      </w:r>
    </w:p>
    <w:p>
      <w:pPr>
        <w:spacing w:before="113"/>
        <w:ind w:left="119" w:right="0" w:firstLine="0"/>
        <w:jc w:val="left"/>
        <w:rPr>
          <w:sz w:val="24"/>
        </w:rPr>
      </w:pPr>
      <w:r>
        <w:br w:type="column"/>
      </w:r>
      <w:r>
        <w:rPr>
          <w:color w:val="333333"/>
          <w:w w:val="110"/>
          <w:sz w:val="23"/>
        </w:rPr>
        <w:t>建筑</w:t>
      </w:r>
      <w:r>
        <w:rPr>
          <w:color w:val="333333"/>
          <w:w w:val="110"/>
          <w:sz w:val="24"/>
        </w:rPr>
        <w:t>工</w:t>
      </w:r>
      <w:r>
        <w:rPr>
          <w:color w:val="333333"/>
          <w:w w:val="110"/>
          <w:sz w:val="23"/>
        </w:rPr>
        <w:t>程</w:t>
      </w:r>
      <w:r>
        <w:rPr>
          <w:color w:val="333333"/>
          <w:w w:val="110"/>
          <w:sz w:val="24"/>
        </w:rPr>
        <w:t>师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182" w:after="0" w:line="283" w:lineRule="auto"/>
        <w:ind w:left="134" w:right="220" w:firstLine="0"/>
        <w:jc w:val="both"/>
        <w:rPr>
          <w:sz w:val="6"/>
        </w:rPr>
      </w:pPr>
      <w:r>
        <w:rPr>
          <w:color w:val="666666"/>
          <w:w w:val="110"/>
          <w:sz w:val="19"/>
        </w:rPr>
        <w:t>参加与本专业相关的项目建议书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可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性</w:t>
      </w:r>
      <w:r>
        <w:rPr>
          <w:color w:val="666666"/>
          <w:w w:val="110"/>
          <w:sz w:val="18"/>
        </w:rPr>
        <w:t>研</w:t>
      </w:r>
      <w:r>
        <w:rPr>
          <w:color w:val="666666"/>
          <w:w w:val="110"/>
          <w:sz w:val="19"/>
        </w:rPr>
        <w:t>究报告的编制与决策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组织实施与  本专业相关的概念设计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方案设计</w:t>
      </w:r>
      <w:r>
        <w:rPr>
          <w:color w:val="666666"/>
          <w:w w:val="110"/>
          <w:sz w:val="18"/>
        </w:rPr>
        <w:t>比选</w:t>
      </w:r>
      <w:r>
        <w:rPr>
          <w:color w:val="666666"/>
          <w:w w:val="110"/>
          <w:sz w:val="14"/>
        </w:rPr>
        <w:t>；</w:t>
      </w:r>
      <w:r>
        <w:rPr>
          <w:color w:val="666666"/>
          <w:spacing w:val="-1"/>
          <w:w w:val="110"/>
          <w:sz w:val="19"/>
        </w:rPr>
        <w:t xml:space="preserve">参与设计单位招投标与本专业有关的内  </w:t>
      </w:r>
      <w:r>
        <w:rPr>
          <w:color w:val="666666"/>
          <w:w w:val="120"/>
          <w:sz w:val="19"/>
        </w:rPr>
        <w:t>容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0" w:after="0" w:line="268" w:lineRule="auto"/>
        <w:ind w:left="134" w:right="244" w:firstLine="0"/>
        <w:jc w:val="left"/>
        <w:rPr>
          <w:sz w:val="6"/>
        </w:rPr>
      </w:pPr>
      <w:r>
        <w:rPr>
          <w:color w:val="666666"/>
          <w:w w:val="110"/>
          <w:sz w:val="19"/>
        </w:rPr>
        <w:t>在设计</w:t>
      </w:r>
      <w:r>
        <w:rPr>
          <w:color w:val="666666"/>
          <w:w w:val="110"/>
          <w:sz w:val="18"/>
        </w:rPr>
        <w:t>过</w:t>
      </w:r>
      <w:r>
        <w:rPr>
          <w:color w:val="666666"/>
          <w:w w:val="110"/>
          <w:sz w:val="19"/>
        </w:rPr>
        <w:t>程中</w:t>
      </w:r>
      <w:r>
        <w:rPr>
          <w:color w:val="666666"/>
          <w:w w:val="110"/>
          <w:sz w:val="18"/>
        </w:rPr>
        <w:t>进行</w:t>
      </w:r>
      <w:r>
        <w:rPr>
          <w:color w:val="666666"/>
          <w:w w:val="110"/>
          <w:sz w:val="19"/>
        </w:rPr>
        <w:t>公司内部图纸会审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优化设计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编写与本专业相关的施</w:t>
      </w:r>
      <w:r>
        <w:rPr>
          <w:color w:val="666666"/>
          <w:w w:val="110"/>
          <w:sz w:val="20"/>
        </w:rPr>
        <w:t>工</w:t>
      </w:r>
      <w:r>
        <w:rPr>
          <w:color w:val="666666"/>
          <w:spacing w:val="-17"/>
          <w:w w:val="110"/>
          <w:sz w:val="19"/>
        </w:rPr>
        <w:t xml:space="preserve">图  </w:t>
      </w:r>
      <w:r>
        <w:rPr>
          <w:color w:val="666666"/>
          <w:w w:val="115"/>
          <w:sz w:val="19"/>
        </w:rPr>
        <w:t>文件招投标总分包所需技术参数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指标于招投标部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协助参与招投标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0" w:after="0" w:line="268" w:lineRule="auto"/>
        <w:ind w:left="134" w:right="220" w:firstLine="0"/>
        <w:jc w:val="both"/>
        <w:rPr>
          <w:sz w:val="6"/>
        </w:rPr>
      </w:pPr>
      <w:r>
        <w:rPr>
          <w:color w:val="666666"/>
          <w:w w:val="110"/>
          <w:sz w:val="19"/>
        </w:rPr>
        <w:t>根据指令编制项目本专业范围内的总</w:t>
      </w:r>
      <w:r>
        <w:rPr>
          <w:color w:val="666666"/>
          <w:w w:val="110"/>
          <w:sz w:val="18"/>
        </w:rPr>
        <w:t>进</w:t>
      </w:r>
      <w:r>
        <w:rPr>
          <w:color w:val="666666"/>
          <w:w w:val="110"/>
          <w:sz w:val="20"/>
        </w:rPr>
        <w:t>度</w:t>
      </w:r>
      <w:r>
        <w:rPr>
          <w:color w:val="666666"/>
          <w:w w:val="110"/>
          <w:sz w:val="19"/>
        </w:rPr>
        <w:t>计划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施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前的技术交</w:t>
      </w:r>
      <w:r>
        <w:rPr>
          <w:color w:val="666666"/>
          <w:w w:val="110"/>
          <w:sz w:val="20"/>
        </w:rPr>
        <w:t>底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督导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检</w:t>
      </w:r>
      <w:r>
        <w:rPr>
          <w:color w:val="666666"/>
          <w:w w:val="115"/>
          <w:sz w:val="19"/>
        </w:rPr>
        <w:t>查与本专业相关的子公司的</w:t>
      </w:r>
      <w:r>
        <w:rPr>
          <w:color w:val="666666"/>
          <w:w w:val="115"/>
          <w:sz w:val="18"/>
        </w:rPr>
        <w:t>进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115"/>
          <w:sz w:val="19"/>
        </w:rPr>
        <w:t>计划</w:t>
      </w:r>
      <w:r>
        <w:rPr>
          <w:color w:val="666666"/>
          <w:w w:val="165"/>
          <w:sz w:val="6"/>
        </w:rPr>
        <w:t>、</w:t>
      </w:r>
      <w:r>
        <w:rPr>
          <w:color w:val="666666"/>
          <w:w w:val="115"/>
          <w:sz w:val="19"/>
        </w:rPr>
        <w:t>技术方案</w:t>
      </w:r>
      <w:r>
        <w:rPr>
          <w:color w:val="666666"/>
          <w:w w:val="165"/>
          <w:sz w:val="6"/>
        </w:rPr>
        <w:t>、</w:t>
      </w:r>
      <w:r>
        <w:rPr>
          <w:color w:val="666666"/>
          <w:w w:val="115"/>
          <w:sz w:val="19"/>
        </w:rPr>
        <w:t>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40"/>
          <w:sz w:val="14"/>
        </w:rPr>
        <w:t>；</w:t>
      </w:r>
      <w:r>
        <w:rPr>
          <w:color w:val="666666"/>
          <w:spacing w:val="-3"/>
          <w:w w:val="115"/>
          <w:sz w:val="19"/>
        </w:rPr>
        <w:t>参加与本专业</w:t>
      </w:r>
      <w:r>
        <w:rPr>
          <w:color w:val="666666"/>
          <w:w w:val="115"/>
          <w:sz w:val="19"/>
        </w:rPr>
        <w:t>相关的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程质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技术</w:t>
      </w:r>
      <w:r>
        <w:rPr>
          <w:color w:val="666666"/>
          <w:w w:val="115"/>
          <w:sz w:val="18"/>
        </w:rPr>
        <w:t>鉴</w:t>
      </w:r>
      <w:r>
        <w:rPr>
          <w:color w:val="666666"/>
          <w:w w:val="115"/>
          <w:sz w:val="19"/>
        </w:rPr>
        <w:t>定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竣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督促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程质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整改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参与试</w:t>
      </w:r>
      <w:r>
        <w:rPr>
          <w:color w:val="666666"/>
          <w:w w:val="115"/>
          <w:sz w:val="18"/>
        </w:rPr>
        <w:t>运行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0" w:after="0" w:line="273" w:lineRule="auto"/>
        <w:ind w:left="134" w:right="244" w:firstLine="0"/>
        <w:jc w:val="left"/>
        <w:rPr>
          <w:sz w:val="6"/>
        </w:rPr>
      </w:pPr>
      <w:r>
        <w:rPr>
          <w:color w:val="666666"/>
          <w:w w:val="110"/>
          <w:sz w:val="19"/>
        </w:rPr>
        <w:t>负责本专业相关的与项目有关的规范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标准及技术资料的收集</w:t>
      </w:r>
      <w:r>
        <w:rPr>
          <w:color w:val="666666"/>
          <w:w w:val="110"/>
          <w:sz w:val="14"/>
        </w:rPr>
        <w:t>，</w:t>
      </w:r>
      <w:r>
        <w:rPr>
          <w:color w:val="666666"/>
          <w:spacing w:val="-3"/>
          <w:w w:val="110"/>
          <w:sz w:val="19"/>
        </w:rPr>
        <w:t xml:space="preserve">组织或参与本  </w:t>
      </w:r>
      <w:r>
        <w:rPr>
          <w:color w:val="666666"/>
          <w:w w:val="115"/>
          <w:sz w:val="19"/>
        </w:rPr>
        <w:t>专业相关的关键</w:t>
      </w:r>
      <w:r>
        <w:rPr>
          <w:color w:val="666666"/>
          <w:w w:val="115"/>
          <w:sz w:val="20"/>
        </w:rPr>
        <w:t>工序</w:t>
      </w:r>
      <w:r>
        <w:rPr>
          <w:color w:val="666666"/>
          <w:w w:val="115"/>
          <w:sz w:val="19"/>
        </w:rPr>
        <w:t>的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场技术交</w:t>
      </w:r>
      <w:r>
        <w:rPr>
          <w:color w:val="666666"/>
          <w:w w:val="115"/>
          <w:sz w:val="20"/>
        </w:rPr>
        <w:t>底并</w:t>
      </w:r>
      <w:r>
        <w:rPr>
          <w:color w:val="666666"/>
          <w:w w:val="115"/>
          <w:sz w:val="19"/>
        </w:rPr>
        <w:t>检查实施情况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0" w:after="0" w:line="342" w:lineRule="exact"/>
        <w:ind w:left="322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审核相关的设计变更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参与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大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程质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与安全事故调查处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41" w:after="0" w:line="240" w:lineRule="auto"/>
        <w:ind w:left="322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参与评估项目</w:t>
      </w:r>
      <w:r>
        <w:rPr>
          <w:color w:val="666666"/>
          <w:w w:val="115"/>
          <w:sz w:val="18"/>
        </w:rPr>
        <w:t>运</w:t>
      </w:r>
      <w:r>
        <w:rPr>
          <w:color w:val="666666"/>
          <w:w w:val="115"/>
          <w:sz w:val="19"/>
        </w:rPr>
        <w:t>营一</w:t>
      </w:r>
      <w:r>
        <w:rPr>
          <w:color w:val="666666"/>
          <w:w w:val="115"/>
          <w:sz w:val="20"/>
        </w:rPr>
        <w:t>年</w:t>
      </w:r>
      <w:r>
        <w:rPr>
          <w:color w:val="666666"/>
          <w:w w:val="115"/>
          <w:sz w:val="19"/>
        </w:rPr>
        <w:t>后的项目后评价</w:t>
      </w:r>
      <w:r>
        <w:rPr>
          <w:color w:val="666666"/>
          <w:w w:val="330"/>
          <w:sz w:val="6"/>
        </w:rPr>
        <w:t>。</w:t>
      </w:r>
    </w:p>
    <w:p>
      <w:pPr>
        <w:pStyle w:val="6"/>
        <w:numPr>
          <w:ilvl w:val="0"/>
          <w:numId w:val="1"/>
        </w:numPr>
        <w:tabs>
          <w:tab w:val="left" w:pos="323"/>
        </w:tabs>
        <w:spacing w:before="42" w:after="0" w:line="240" w:lineRule="auto"/>
        <w:ind w:left="322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完成总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办交办的其他任务</w:t>
      </w:r>
      <w:r>
        <w:rPr>
          <w:color w:val="666666"/>
          <w:w w:val="330"/>
          <w:sz w:val="6"/>
        </w:rPr>
        <w:t>。</w:t>
      </w:r>
    </w:p>
    <w:p>
      <w:pPr>
        <w:pStyle w:val="2"/>
        <w:spacing w:before="7"/>
        <w:rPr>
          <w:sz w:val="27"/>
        </w:rPr>
      </w:pPr>
    </w:p>
    <w:p>
      <w:pPr>
        <w:spacing w:before="0"/>
        <w:ind w:left="899" w:right="0" w:firstLine="0"/>
        <w:jc w:val="left"/>
        <w:rPr>
          <w:sz w:val="25"/>
        </w:rPr>
      </w:pPr>
      <w:r>
        <w:rPr>
          <w:color w:val="FFFFFF"/>
          <w:w w:val="110"/>
          <w:sz w:val="25"/>
        </w:rPr>
        <w:t>项</w:t>
      </w:r>
      <w:r>
        <w:rPr>
          <w:color w:val="FFFFFF"/>
          <w:w w:val="110"/>
          <w:sz w:val="24"/>
        </w:rPr>
        <w:t>目</w:t>
      </w:r>
      <w:r>
        <w:rPr>
          <w:color w:val="FFFFFF"/>
          <w:w w:val="110"/>
          <w:sz w:val="25"/>
        </w:rPr>
        <w:t>经历</w:t>
      </w:r>
    </w:p>
    <w:p>
      <w:pPr>
        <w:spacing w:after="0"/>
        <w:jc w:val="left"/>
        <w:rPr>
          <w:sz w:val="25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2">
            <w:col w:w="3520" w:space="575"/>
            <w:col w:w="7715"/>
          </w:cols>
        </w:sectPr>
      </w:pPr>
    </w:p>
    <w:p>
      <w:pPr>
        <w:pStyle w:val="2"/>
        <w:spacing w:before="12"/>
        <w:ind w:left="119"/>
        <w:rPr>
          <w:sz w:val="14"/>
        </w:rPr>
      </w:pPr>
      <w:r>
        <w:rPr>
          <w:color w:val="666666"/>
          <w:w w:val="115"/>
        </w:rPr>
        <w:t>术文件的编制及执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30"/>
          <w:sz w:val="14"/>
        </w:rPr>
        <w:t>；</w:t>
      </w:r>
    </w:p>
    <w:p>
      <w:pPr>
        <w:pStyle w:val="6"/>
        <w:numPr>
          <w:ilvl w:val="0"/>
          <w:numId w:val="2"/>
        </w:numPr>
        <w:tabs>
          <w:tab w:val="left" w:pos="308"/>
        </w:tabs>
        <w:spacing w:before="47" w:after="0" w:line="273" w:lineRule="auto"/>
        <w:ind w:left="119" w:right="38" w:firstLine="0"/>
        <w:jc w:val="left"/>
        <w:rPr>
          <w:sz w:val="19"/>
        </w:rPr>
      </w:pPr>
      <w:r>
        <w:rPr>
          <w:color w:val="666666"/>
          <w:w w:val="120"/>
          <w:sz w:val="19"/>
        </w:rPr>
        <w:t>熟练</w:t>
      </w:r>
      <w:r>
        <w:rPr>
          <w:color w:val="666666"/>
          <w:w w:val="120"/>
          <w:sz w:val="18"/>
        </w:rPr>
        <w:t>运</w:t>
      </w:r>
      <w:r>
        <w:rPr>
          <w:color w:val="666666"/>
          <w:w w:val="120"/>
          <w:sz w:val="19"/>
        </w:rPr>
        <w:t>用建筑</w:t>
      </w:r>
      <w:r>
        <w:rPr>
          <w:color w:val="666666"/>
          <w:w w:val="120"/>
          <w:sz w:val="20"/>
        </w:rPr>
        <w:t>工</w:t>
      </w:r>
      <w:r>
        <w:rPr>
          <w:color w:val="666666"/>
          <w:w w:val="120"/>
          <w:sz w:val="19"/>
        </w:rPr>
        <w:t>程</w:t>
      </w:r>
      <w:r>
        <w:rPr>
          <w:rFonts w:ascii="Verdana" w:eastAsia="Verdana"/>
          <w:color w:val="666666"/>
          <w:w w:val="120"/>
          <w:sz w:val="16"/>
        </w:rPr>
        <w:t>CAD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9"/>
        </w:rPr>
        <w:t>翰文项</w:t>
      </w:r>
      <w:r>
        <w:rPr>
          <w:color w:val="666666"/>
          <w:w w:val="130"/>
          <w:sz w:val="19"/>
        </w:rPr>
        <w:t>目管</w:t>
      </w:r>
      <w:r>
        <w:rPr>
          <w:color w:val="666666"/>
          <w:w w:val="130"/>
          <w:sz w:val="17"/>
        </w:rPr>
        <w:t>理</w:t>
      </w:r>
      <w:r>
        <w:rPr>
          <w:color w:val="666666"/>
          <w:w w:val="130"/>
          <w:sz w:val="19"/>
        </w:rPr>
        <w:t>软件</w:t>
      </w:r>
      <w:r>
        <w:rPr>
          <w:color w:val="666666"/>
          <w:w w:val="255"/>
          <w:sz w:val="6"/>
        </w:rPr>
        <w:t>、</w:t>
      </w:r>
      <w:r>
        <w:rPr>
          <w:rFonts w:ascii="Verdana" w:eastAsia="Verdana"/>
          <w:color w:val="666666"/>
          <w:w w:val="130"/>
          <w:sz w:val="16"/>
        </w:rPr>
        <w:t>PROJECT</w:t>
      </w:r>
      <w:r>
        <w:rPr>
          <w:color w:val="666666"/>
          <w:w w:val="255"/>
          <w:sz w:val="6"/>
        </w:rPr>
        <w:t>、</w:t>
      </w:r>
      <w:r>
        <w:rPr>
          <w:color w:val="666666"/>
          <w:w w:val="130"/>
          <w:sz w:val="19"/>
        </w:rPr>
        <w:t>天</w:t>
      </w:r>
      <w:r>
        <w:rPr>
          <w:color w:val="666666"/>
          <w:w w:val="130"/>
          <w:sz w:val="16"/>
        </w:rPr>
        <w:t>正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5"/>
          <w:sz w:val="20"/>
        </w:rPr>
        <w:t>广</w:t>
      </w:r>
      <w:r>
        <w:rPr>
          <w:color w:val="666666"/>
          <w:w w:val="110"/>
          <w:sz w:val="19"/>
        </w:rPr>
        <w:t>联</w:t>
      </w:r>
      <w:r>
        <w:rPr>
          <w:color w:val="666666"/>
          <w:w w:val="110"/>
          <w:sz w:val="18"/>
        </w:rPr>
        <w:t>达</w:t>
      </w:r>
      <w:r>
        <w:rPr>
          <w:color w:val="666666"/>
          <w:spacing w:val="-2"/>
          <w:w w:val="110"/>
          <w:sz w:val="19"/>
        </w:rPr>
        <w:t>钢筋翻样等各类办公及技术软件</w:t>
      </w:r>
    </w:p>
    <w:p>
      <w:pPr>
        <w:tabs>
          <w:tab w:val="left" w:pos="1394"/>
        </w:tabs>
        <w:spacing w:before="69" w:line="316" w:lineRule="auto"/>
        <w:ind w:left="119" w:right="38" w:firstLine="0"/>
        <w:jc w:val="left"/>
        <w:rPr>
          <w:sz w:val="24"/>
        </w:rPr>
      </w:pPr>
      <w:r>
        <w:br w:type="column"/>
      </w:r>
    </w:p>
    <w:p>
      <w:pPr>
        <w:pStyle w:val="2"/>
        <w:spacing w:before="33"/>
        <w:ind w:left="134"/>
      </w:pPr>
      <w:r>
        <w:rPr>
          <w:color w:val="666666"/>
          <w:w w:val="110"/>
        </w:rPr>
        <w:t>技术类</w:t>
      </w:r>
    </w:p>
    <w:p>
      <w:pPr>
        <w:spacing w:before="42"/>
        <w:ind w:left="119" w:right="0" w:firstLine="0"/>
        <w:jc w:val="left"/>
        <w:rPr>
          <w:sz w:val="23"/>
        </w:rPr>
      </w:pPr>
      <w:r>
        <w:br w:type="column"/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980" w:right="440" w:bottom="280" w:left="60" w:header="720" w:footer="720" w:gutter="0"/>
          <w:cols w:equalWidth="0" w:num="3">
            <w:col w:w="3520" w:space="575"/>
            <w:col w:w="2688" w:space="1212"/>
            <w:col w:w="3815"/>
          </w:cols>
        </w:sectPr>
      </w:pPr>
    </w:p>
    <w:p>
      <w:pPr>
        <w:pStyle w:val="6"/>
        <w:numPr>
          <w:ilvl w:val="0"/>
          <w:numId w:val="2"/>
        </w:numPr>
        <w:tabs>
          <w:tab w:val="left" w:pos="308"/>
        </w:tabs>
        <w:spacing w:before="0" w:after="0" w:line="268" w:lineRule="auto"/>
        <w:ind w:left="119" w:right="38" w:firstLine="0"/>
        <w:jc w:val="left"/>
        <w:rPr>
          <w:sz w:val="19"/>
        </w:rPr>
      </w:pPr>
      <w:r>
        <w:pict>
          <v:group id="_x0000_s1026" o:spid="_x0000_s1026" o:spt="203" style="position:absolute;left:0pt;margin-left:0pt;margin-top:0pt;height:870pt;width:615pt;mso-position-horizontal-relative:page;mso-position-vertical-relative:page;z-index:-251769856;mso-width-relative:page;mso-height-relative:page;" coordsize="12300,17400">
            <o:lock v:ext="edit"/>
            <v:rect id="_x0000_s1027" o:spid="_x0000_s1027" o:spt="1" style="position:absolute;left:0;top:0;height:2205;width:12300;" fillcolor="#3B404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0;top:2205;height:15195;width:3720;" fillcolor="#F5F5F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style="position:absolute;left:165;top:4635;height:2655;width:3375;" filled="f" stroked="t" coordorigin="165,4635" coordsize="3375,2655" path="m165,4635l3540,4635m165,7290l3540,7290e">
              <v:path arrowok="t"/>
              <v:fill on="f" focussize="0,0"/>
              <v:stroke weight="3pt" color="#778595"/>
              <v:imagedata o:title=""/>
              <o:lock v:ext="edit"/>
            </v:shape>
            <v:line id="_x0000_s1030" o:spid="_x0000_s1030" o:spt="20" style="position:absolute;left:165;top:8760;height:0;width:3390;" stroked="t" coordsize="21600,21600">
              <v:path arrowok="t"/>
              <v:fill focussize="0,0"/>
              <v:stroke weight="3pt" color="#778595"/>
              <v:imagedata o:title=""/>
              <o:lock v:ext="edit"/>
            </v:line>
            <v:line id="_x0000_s1031" o:spid="_x0000_s1031" o:spt="20" style="position:absolute;left:4275;top:3180;height:0;width:7470;" stroked="t" coordsize="21600,21600">
              <v:path arrowok="t"/>
              <v:fill focussize="0,0"/>
              <v:stroke weight="3pt" color="#778595"/>
              <v:imagedata o:title=""/>
              <o:lock v:ext="edit"/>
            </v:line>
            <v:shape id="_x0000_s1032" o:spid="_x0000_s1032" o:spt="75" type="#_x0000_t75" style="position:absolute;left:4275;top:2670;height:510;width:270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3" o:spid="_x0000_s1033" style="position:absolute;left:4286;top:3427;height:249;width:2501;" fillcolor="#333333" filled="t" stroked="f" coordorigin="4286,3428" coordsize="2501,249" path="m4529,3538l4471,3538,4471,3477,4518,3477,4518,3448,4441,3448,4441,3477,4441,3538,4378,3538,4378,3477,4441,3477,4441,3448,4297,3448,4297,3477,4347,3477,4347,3538,4286,3538,4286,3567,4347,3567,4343,3591,4334,3611,4318,3631,4291,3655,4315,3677,4343,3649,4362,3624,4372,3598,4377,3567,4441,3567,4441,3670,4471,3670,4471,3567,4529,3567,4529,3538m4785,3537l4784,3535,4773,3516,4770,3509,4761,3494,4748,3474,4737,3456,4713,3470,4719,3480,4725,3490,4730,3500,4734,3507,4679,3509,4686,3499,4697,3481,4708,3460,4719,3438,4691,3428,4680,3450,4668,3473,4655,3492,4645,3507,4642,3510,4642,3511,4639,3512,4640,3502,4640,3478,4610,3478,4610,3507,4608,3532,4604,3553,4601,3571,4596,3585,4580,3572,4584,3557,4587,3540,4590,3524,4593,3507,4610,3507,4610,3478,4597,3478,4599,3460,4602,3433,4573,3431,4571,3446,4570,3456,4569,3469,4568,3478,4541,3478,4541,3507,4564,3507,4561,3523,4558,3543,4554,3562,4548,3584,4567,3599,4575,3605,4581,3611,4575,3619,4566,3629,4555,3641,4540,3655,4561,3675,4576,3661,4587,3648,4596,3638,4603,3629,4609,3635,4619,3644,4632,3656,4646,3637,4646,3671,4676,3671,4676,3656,4738,3656,4738,3671,4768,3671,4768,3656,4768,3628,4768,3585,4768,3557,4738,3557,4738,3585,4738,3628,4676,3628,4676,3585,4738,3585,4738,3557,4646,3557,4646,3628,4618,3603,4625,3585,4626,3585,4631,3562,4636,3537,4636,3535,4636,3535,4636,3535,4636,3537,4637,3542,4649,3540,4653,3539,4750,3535,4751,3537,4754,3542,4759,3551,4785,3537m4971,3588l4961,3571,4950,3551,4939,3532,4929,3515,4904,3529,4913,3545,4924,3564,4935,3584,4944,3602,4971,3588m5040,3481l5008,3481,5008,3431,4978,3431,4978,3481,4899,3481,4899,3451,4871,3451,4871,3482,4871,3532,4871,3561,4871,3611,4839,3611,4839,3561,4871,3561,4871,3532,4839,3532,4839,3482,4871,3482,4871,3451,4810,3451,4810,3661,4839,3661,4839,3641,4899,3641,4899,3611,4899,3561,4899,3532,4899,3512,4978,3512,4978,3635,4978,3635,4923,3635,4929,3666,4965,3666,4986,3664,4999,3657,5006,3645,5008,3627,5008,3512,5040,3512,5040,3481m5097,3477l5067,3477,5067,3668,5097,3668,5097,3477m5227,3498l5198,3498,5198,3527,5198,3550,5198,3579,5198,3601,5148,3601,5148,3579,5198,3579,5198,3550,5148,3550,5148,3527,5198,3527,5198,3498,5119,3498,5119,3630,5227,3630,5227,3601,5227,3579,5227,3550,5227,3527,5227,3498m5280,3448l5132,3448,5132,3469,5089,3428,5068,3449,5079,3460,5092,3472,5104,3485,5115,3497,5135,3477,5249,3477,5249,3638,5249,3638,5199,3638,5205,3667,5238,3667,5257,3665,5270,3659,5277,3646,5280,3627,5280,3448m6018,3565l5988,3565,5988,3593,5988,3627,5923,3627,5923,3611,5923,3593,5988,3593,5988,3565,5893,3565,5893,3612,5874,3615,5813,3625,5792,3629,5796,3658,5893,3642,5893,3672,5923,3672,5923,3655,5988,3655,5988,3672,6018,3672,6018,3655,6018,3627,6018,3593,6018,3565m6034,3466l5970,3466,5970,3431,5941,3431,5941,3466,5883,3466,5883,3488,5870,3482,5857,3505,5834,3506,5840,3499,5851,3482,5862,3462,5872,3440,5846,3430,5835,3452,5824,3473,5814,3490,5805,3503,5802,3507,5802,3507,5793,3510,5800,3537,5813,3535,5816,3535,5820,3534,5838,3533,5840,3533,5836,3539,5830,3547,5823,3556,5816,3566,5812,3570,5811,3571,5799,3574,5806,3603,5816,3600,5826,3598,5878,3591,5891,3590,5890,3567,5890,3561,5851,3567,5857,3557,5868,3541,5873,3533,5881,3519,5886,3509,5894,3495,5941,3495,5941,3520,5887,3520,5887,3548,6025,3548,6025,3520,5970,3520,5970,3495,6034,3495,6034,3466m6294,3634l6260,3620,6234,3607,6233,3606,6213,3593,6200,3581,6266,3581,6266,3554,6266,3530,6266,3502,6237,3502,6237,3530,6237,3554,6185,3554,6185,3530,6237,3530,6237,3502,6185,3502,6185,3485,6285,3485,6285,3456,6185,3456,6185,3431,6155,3431,6155,3456,6055,3456,6055,3485,6155,3485,6155,3502,6155,3530,6155,3554,6103,3554,6103,3530,6155,3530,6155,3502,6073,3502,6073,3581,6141,3581,6127,3593,6107,3607,6080,3621,6045,3635,6059,3663,6093,3648,6120,3634,6141,3620,6155,3607,6155,3671,6185,3671,6185,3607,6185,3607,6199,3619,6220,3633,6247,3648,6281,3663,6294,3634m6478,3588l6468,3571,6457,3551,6446,3532,6437,3515,6411,3529,6420,3545,6431,3564,6442,3584,6452,3602,6478,3588m6547,3481l6516,3481,6516,3431,6485,3431,6485,3481,6407,3481,6407,3451,6378,3451,6378,3482,6378,3532,6378,3561,6378,3611,6346,3611,6346,3561,6378,3561,6378,3532,6346,3532,6346,3482,6378,3482,6378,3451,6318,3451,6318,3661,6346,3661,6346,3641,6407,3641,6407,3611,6407,3561,6407,3532,6407,3512,6485,3512,6485,3635,6485,3635,6430,3635,6437,3666,6472,3666,6493,3664,6506,3657,6514,3645,6516,3627,6516,3512,6547,3512,6547,3481m6604,3477l6574,3477,6574,3668,6604,3668,6604,3477m6734,3498l6705,3498,6705,3527,6705,3550,6705,3579,6705,3601,6655,3601,6655,3579,6705,3579,6705,3550,6655,3550,6655,3527,6705,3527,6705,3498,6626,3498,6626,3630,6734,3630,6734,3601,6734,3579,6734,3550,6734,3527,6734,3498m6787,3448l6639,3448,6639,3469,6597,3428,6576,3449,6587,3460,6599,3472,6611,3485,6622,3497,6642,3477,6756,3477,6756,3638,6756,3638,6706,3638,6712,3667,6745,3667,6764,3665,6777,3659,6785,3646,6787,3627,6787,3448e">
              <v:path arrowok="t"/>
              <v:fill on="t" focussize="0,0"/>
              <v:stroke on="f"/>
              <v:imagedata o:title=""/>
              <o:lock v:ext="edit"/>
            </v:shape>
            <v:line id="_x0000_s1034" o:spid="_x0000_s1034" o:spt="20" style="position:absolute;left:4275;top:10440;height:0;width:7470;" stroked="t" coordsize="21600,21600">
              <v:path arrowok="t"/>
              <v:fill focussize="0,0"/>
              <v:stroke weight="3pt" color="#778595"/>
              <v:imagedata o:title=""/>
              <o:lock v:ext="edit"/>
            </v:line>
            <v:shape id="_x0000_s1035" o:spid="_x0000_s1035" o:spt="75" type="#_x0000_t75" style="position:absolute;left:4275;top:9930;height:510;width:270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6" o:spid="_x0000_s1036" style="position:absolute;left:4286;top:10672;height:249;width:2501;" fillcolor="#333333" filled="t" stroked="f" coordorigin="4286,10673" coordsize="2501,249" path="m4529,10783l4471,10783,4471,10722,4518,10722,4518,10693,4441,10693,4441,10722,4441,10783,4378,10783,4378,10722,4441,10722,4441,10693,4297,10693,4297,10722,4347,10722,4347,10783,4286,10783,4286,10812,4347,10812,4343,10836,4334,10856,4318,10876,4291,10900,4315,10922,4343,10894,4362,10869,4372,10843,4377,10812,4441,10812,4441,10915,4471,10915,4471,10812,4529,10812,4529,10783m4785,10782l4784,10780,4773,10761,4770,10754,4761,10739,4748,10719,4737,10701,4713,10715,4719,10725,4725,10735,4730,10745,4734,10752,4679,10754,4686,10744,4697,10726,4708,10705,4719,10683,4691,10673,4680,10695,4668,10718,4655,10737,4645,10752,4642,10755,4642,10756,4639,10757,4640,10747,4640,10723,4610,10723,4610,10752,4608,10777,4604,10798,4601,10816,4596,10830,4580,10817,4584,10802,4587,10785,4590,10769,4593,10752,4610,10752,4610,10723,4597,10723,4599,10705,4602,10678,4573,10676,4571,10691,4570,10701,4569,10714,4568,10723,4541,10723,4541,10752,4564,10752,4561,10768,4558,10788,4554,10807,4548,10829,4567,10844,4575,10850,4581,10856,4575,10864,4566,10874,4555,10886,4540,10900,4561,10920,4576,10906,4587,10893,4596,10883,4603,10874,4609,10880,4619,10889,4632,10901,4646,10882,4646,10916,4676,10916,4676,10901,4738,10901,4738,10916,4768,10916,4768,10901,4768,10873,4768,10830,4768,10802,4738,10802,4738,10830,4738,10873,4676,10873,4676,10830,4738,10830,4738,10802,4646,10802,4646,10873,4618,10848,4625,10830,4626,10830,4631,10807,4636,10782,4636,10780,4636,10780,4636,10780,4636,10782,4637,10787,4649,10785,4653,10784,4750,10780,4751,10782,4754,10787,4759,10796,4785,10782m4971,10833l4961,10816,4950,10796,4939,10777,4929,10760,4904,10774,4913,10790,4924,10809,4935,10829,4944,10847,4971,10833m5040,10726l5008,10726,5008,10676,4978,10676,4978,10726,4899,10726,4899,10696,4871,10696,4871,10727,4871,10777,4871,10806,4871,10856,4839,10856,4839,10806,4871,10806,4871,10777,4839,10777,4839,10727,4871,10727,4871,10696,4810,10696,4810,10906,4839,10906,4839,10886,4899,10886,4899,10856,4899,10806,4899,10777,4899,10757,4978,10757,4978,10880,4978,10880,4923,10880,4929,10911,4965,10911,4986,10909,4999,10902,5006,10890,5008,10872,5008,10757,5040,10757,5040,10726m5097,10722l5067,10722,5067,10913,5097,10913,5097,10722m5227,10743l5198,10743,5198,10772,5198,10795,5198,10824,5198,10846,5148,10846,5148,10824,5198,10824,5198,10795,5148,10795,5148,10772,5198,10772,5198,10743,5119,10743,5119,10875,5227,10875,5227,10846,5227,10824,5227,10795,5227,10772,5227,10743m5280,10693l5132,10693,5132,10714,5089,10673,5068,10694,5079,10705,5092,10717,5104,10730,5115,10742,5135,10722,5249,10722,5249,10883,5249,10883,5199,10883,5205,10912,5238,10912,5257,10910,5270,10904,5277,10891,5280,10872,5280,10693m6018,10810l5988,10810,5988,10838,5988,10872,5923,10872,5923,10856,5923,10838,5988,10838,5988,10810,5893,10810,5893,10857,5874,10860,5813,10870,5792,10874,5796,10903,5893,10887,5893,10917,5923,10917,5923,10900,5988,10900,5988,10917,6018,10917,6018,10900,6018,10872,6018,10838,6018,10810m6034,10711l5970,10711,5970,10676,5941,10676,5941,10711,5883,10711,5883,10733,5870,10727,5857,10750,5834,10751,5840,10744,5851,10727,5862,10707,5872,10685,5846,10675,5835,10697,5824,10718,5814,10735,5805,10748,5802,10752,5802,10752,5793,10755,5800,10782,5813,10780,5816,10780,5820,10779,5838,10778,5840,10778,5836,10784,5830,10792,5823,10801,5816,10811,5812,10815,5811,10816,5799,10819,5806,10848,5816,10845,5826,10843,5878,10836,5891,10835,5890,10812,5890,10806,5851,10812,5857,10802,5868,10786,5873,10778,5881,10764,5886,10754,5894,10740,5941,10740,5941,10765,5887,10765,5887,10793,6025,10793,6025,10765,5970,10765,5970,10740,6034,10740,6034,10711m6294,10879l6260,10865,6234,10852,6233,10851,6213,10838,6200,10826,6266,10826,6266,10799,6266,10775,6266,10747,6237,10747,6237,10775,6237,10799,6185,10799,6185,10775,6237,10775,6237,10747,6185,10747,6185,10730,6285,10730,6285,10701,6185,10701,6185,10676,6155,10676,6155,10701,6055,10701,6055,10730,6155,10730,6155,10747,6155,10775,6155,10799,6103,10799,6103,10775,6155,10775,6155,10747,6073,10747,6073,10826,6141,10826,6127,10838,6107,10852,6080,10866,6045,10880,6059,10908,6093,10893,6120,10879,6141,10865,6155,10852,6155,10916,6185,10916,6185,10852,6185,10852,6199,10864,6220,10878,6247,10893,6281,10908,6294,10879m6478,10833l6468,10816,6457,10796,6446,10777,6437,10760,6411,10774,6420,10790,6431,10809,6442,10829,6452,10847,6478,10833m6547,10726l6516,10726,6516,10676,6485,10676,6485,10726,6407,10726,6407,10696,6378,10696,6378,10727,6378,10777,6378,10806,6378,10856,6346,10856,6346,10806,6378,10806,6378,10777,6346,10777,6346,10727,6378,10727,6378,10696,6318,10696,6318,10906,6346,10906,6346,10886,6407,10886,6407,10856,6407,10806,6407,10777,6407,10757,6485,10757,6485,10880,6485,10880,6430,10880,6437,10911,6472,10911,6493,10909,6506,10902,6514,10890,6516,10872,6516,10757,6547,10757,6547,10726m6604,10722l6574,10722,6574,10913,6604,10913,6604,10722m6734,10743l6705,10743,6705,10772,6705,10795,6705,10824,6705,10846,6655,10846,6655,10824,6705,10824,6705,10795,6655,10795,6655,10772,6705,10772,6705,10743,6626,10743,6626,10875,6734,10875,6734,10846,6734,10824,6734,10795,6734,10772,6734,10743m6787,10693l6639,10693,6639,10714,6597,10673,6576,10694,6587,10705,6599,10717,6611,10730,6622,10742,6642,10722,6756,10722,6756,10883,6756,10883,6706,10883,6712,10912,6745,10912,6764,10910,6777,10904,6785,10891,6787,10872,6787,10693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75" type="#_x0000_t75" style="position:absolute;left:825;top:615;height:2925;width:222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8" o:spid="_x0000_s1038" o:spt="75" type="#_x0000_t75" style="position:absolute;left:930;top:750;height:2655;width:201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9" o:spid="_x0000_s1039" o:spt="75" type="#_x0000_t75" style="position:absolute;left:165;top:4155;height:450;width:4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0" o:spid="_x0000_s1040" o:spt="75" type="#_x0000_t75" style="position:absolute;left:165;top:6810;height:450;width:4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1" o:spid="_x0000_s1041" o:spt="75" type="#_x0000_t75" style="position:absolute;left:165;top:8280;height:450;width:45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2" o:spid="_x0000_s1042" o:spt="75" type="#_x0000_t75" style="position:absolute;left:4515;top:2700;height:450;width:45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3" o:spid="_x0000_s1043" o:spt="75" type="#_x0000_t75" style="position:absolute;left:4515;top:9960;height:450;width:45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4" o:spid="_x0000_s1044" o:spt="75" type="#_x0000_t75" style="position:absolute;left:8695;top:3410;height:251;width:3031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5" o:spid="_x0000_s1045" o:spt="75" type="#_x0000_t75" style="position:absolute;left:8179;top:10659;height:246;width:353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rPr>
          <w:color w:val="666666"/>
          <w:w w:val="115"/>
          <w:sz w:val="19"/>
        </w:rPr>
        <w:t>能够很好的对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场安全</w:t>
      </w:r>
      <w:r>
        <w:rPr>
          <w:color w:val="666666"/>
          <w:w w:val="275"/>
          <w:sz w:val="6"/>
        </w:rPr>
        <w:t>、</w:t>
      </w:r>
      <w:r>
        <w:rPr>
          <w:color w:val="666666"/>
          <w:w w:val="115"/>
          <w:sz w:val="18"/>
        </w:rPr>
        <w:t>进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275"/>
          <w:sz w:val="6"/>
        </w:rPr>
        <w:t>、</w:t>
      </w:r>
      <w:r>
        <w:rPr>
          <w:color w:val="666666"/>
          <w:spacing w:val="-18"/>
          <w:w w:val="115"/>
          <w:sz w:val="19"/>
        </w:rPr>
        <w:t>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及成本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15"/>
          <w:sz w:val="18"/>
        </w:rPr>
        <w:t>进行</w:t>
      </w:r>
      <w:r>
        <w:rPr>
          <w:color w:val="666666"/>
          <w:w w:val="115"/>
          <w:sz w:val="19"/>
        </w:rPr>
        <w:t>管控</w:t>
      </w:r>
    </w:p>
    <w:p>
      <w:pPr>
        <w:pStyle w:val="6"/>
        <w:numPr>
          <w:ilvl w:val="0"/>
          <w:numId w:val="2"/>
        </w:numPr>
        <w:tabs>
          <w:tab w:val="left" w:pos="308"/>
        </w:tabs>
        <w:spacing w:before="12" w:after="0" w:line="273" w:lineRule="auto"/>
        <w:ind w:left="119" w:right="38" w:firstLine="0"/>
        <w:jc w:val="left"/>
        <w:rPr>
          <w:sz w:val="14"/>
        </w:rPr>
      </w:pPr>
      <w:r>
        <w:rPr>
          <w:color w:val="666666"/>
          <w:w w:val="110"/>
          <w:sz w:val="19"/>
        </w:rPr>
        <w:t>能够协助上级领导保质保</w:t>
      </w:r>
      <w:r>
        <w:rPr>
          <w:color w:val="666666"/>
          <w:w w:val="110"/>
          <w:sz w:val="18"/>
        </w:rPr>
        <w:t>量</w:t>
      </w:r>
      <w:r>
        <w:rPr>
          <w:color w:val="666666"/>
          <w:spacing w:val="-7"/>
          <w:w w:val="110"/>
          <w:sz w:val="19"/>
        </w:rPr>
        <w:t>完成相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本职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6"/>
        <w:numPr>
          <w:ilvl w:val="0"/>
          <w:numId w:val="2"/>
        </w:numPr>
        <w:tabs>
          <w:tab w:val="left" w:pos="308"/>
        </w:tabs>
        <w:spacing w:before="0" w:after="0" w:line="268" w:lineRule="auto"/>
        <w:ind w:left="119" w:right="38" w:firstLine="0"/>
        <w:jc w:val="left"/>
        <w:rPr>
          <w:sz w:val="6"/>
        </w:rPr>
      </w:pPr>
      <w:r>
        <w:rPr>
          <w:color w:val="666666"/>
          <w:w w:val="115"/>
          <w:sz w:val="19"/>
        </w:rPr>
        <w:t>未婚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无家</w:t>
      </w:r>
      <w:r>
        <w:rPr>
          <w:color w:val="666666"/>
          <w:w w:val="115"/>
          <w:sz w:val="20"/>
        </w:rPr>
        <w:t>庭</w:t>
      </w:r>
      <w:r>
        <w:rPr>
          <w:color w:val="666666"/>
          <w:w w:val="115"/>
          <w:sz w:val="19"/>
        </w:rPr>
        <w:t>压力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可</w:t>
      </w:r>
      <w:r>
        <w:rPr>
          <w:color w:val="666666"/>
          <w:w w:val="115"/>
          <w:sz w:val="18"/>
        </w:rPr>
        <w:t>驻</w:t>
      </w:r>
      <w:r>
        <w:rPr>
          <w:color w:val="666666"/>
          <w:spacing w:val="-5"/>
          <w:w w:val="115"/>
          <w:sz w:val="19"/>
        </w:rPr>
        <w:t>地全天候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spacing w:before="0" w:line="276" w:lineRule="auto"/>
        <w:ind w:left="119" w:right="178" w:firstLine="0"/>
        <w:jc w:val="left"/>
        <w:rPr>
          <w:sz w:val="14"/>
        </w:rPr>
      </w:pPr>
      <w:r>
        <w:br w:type="column"/>
      </w:r>
      <w:r>
        <w:rPr>
          <w:color w:val="666666"/>
          <w:w w:val="115"/>
          <w:sz w:val="19"/>
        </w:rPr>
        <w:t>主要负责该项目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计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220"/>
          <w:sz w:val="6"/>
        </w:rPr>
        <w:t>、</w:t>
      </w:r>
      <w:r>
        <w:rPr>
          <w:color w:val="666666"/>
          <w:w w:val="115"/>
          <w:sz w:val="19"/>
        </w:rPr>
        <w:t>室内及大门头</w:t>
      </w:r>
      <w:r>
        <w:rPr>
          <w:color w:val="666666"/>
          <w:w w:val="115"/>
          <w:sz w:val="18"/>
        </w:rPr>
        <w:t>精</w:t>
      </w:r>
      <w:r>
        <w:rPr>
          <w:color w:val="666666"/>
          <w:w w:val="115"/>
          <w:sz w:val="19"/>
        </w:rPr>
        <w:t>装招标事宜</w:t>
      </w:r>
      <w:r>
        <w:rPr>
          <w:color w:val="666666"/>
          <w:w w:val="220"/>
          <w:sz w:val="6"/>
        </w:rPr>
        <w:t>、</w:t>
      </w:r>
      <w:r>
        <w:rPr>
          <w:color w:val="666666"/>
          <w:w w:val="115"/>
          <w:sz w:val="19"/>
        </w:rPr>
        <w:t>其他分包等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220"/>
          <w:sz w:val="6"/>
        </w:rPr>
        <w:t>。</w:t>
      </w:r>
      <w:r>
        <w:rPr>
          <w:color w:val="666666"/>
          <w:w w:val="115"/>
          <w:sz w:val="19"/>
        </w:rPr>
        <w:t>具体情况如下</w:t>
      </w:r>
      <w:r>
        <w:rPr>
          <w:color w:val="666666"/>
          <w:w w:val="140"/>
          <w:sz w:val="14"/>
        </w:rPr>
        <w:t>：</w:t>
      </w:r>
    </w:p>
    <w:p>
      <w:pPr>
        <w:pStyle w:val="6"/>
        <w:numPr>
          <w:ilvl w:val="0"/>
          <w:numId w:val="3"/>
        </w:numPr>
        <w:tabs>
          <w:tab w:val="left" w:pos="308"/>
        </w:tabs>
        <w:spacing w:before="0" w:after="0" w:line="268" w:lineRule="auto"/>
        <w:ind w:left="119" w:right="244" w:firstLine="0"/>
        <w:jc w:val="left"/>
        <w:rPr>
          <w:sz w:val="14"/>
        </w:rPr>
      </w:pPr>
      <w:r>
        <w:rPr>
          <w:color w:val="666666"/>
          <w:w w:val="110"/>
          <w:sz w:val="19"/>
        </w:rPr>
        <w:t>总承包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  <w:sz w:val="19"/>
        </w:rPr>
        <w:t>该项目为剪力墙结构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局部调整为装配式</w:t>
      </w:r>
      <w:r>
        <w:rPr>
          <w:color w:val="666666"/>
          <w:w w:val="110"/>
          <w:sz w:val="6"/>
        </w:rPr>
        <w:t>。</w:t>
      </w:r>
      <w:r>
        <w:rPr>
          <w:color w:val="666666"/>
          <w:spacing w:val="-2"/>
          <w:w w:val="110"/>
          <w:sz w:val="19"/>
        </w:rPr>
        <w:t xml:space="preserve">本人负责联排别墅的   </w:t>
      </w:r>
      <w:r>
        <w:rPr>
          <w:color w:val="666666"/>
          <w:w w:val="120"/>
          <w:sz w:val="18"/>
        </w:rPr>
        <w:t>重</w:t>
      </w:r>
      <w:r>
        <w:rPr>
          <w:color w:val="666666"/>
          <w:w w:val="120"/>
          <w:sz w:val="19"/>
        </w:rPr>
        <w:t>计</w:t>
      </w:r>
      <w:r>
        <w:rPr>
          <w:color w:val="666666"/>
          <w:w w:val="120"/>
          <w:sz w:val="18"/>
        </w:rPr>
        <w:t>量</w:t>
      </w:r>
      <w:r>
        <w:rPr>
          <w:color w:val="666666"/>
          <w:w w:val="120"/>
          <w:sz w:val="20"/>
        </w:rPr>
        <w:t>工</w:t>
      </w:r>
      <w:r>
        <w:rPr>
          <w:color w:val="666666"/>
          <w:w w:val="120"/>
          <w:sz w:val="19"/>
        </w:rPr>
        <w:t>作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共计</w:t>
      </w:r>
      <w:r>
        <w:rPr>
          <w:rFonts w:ascii="Verdana" w:eastAsia="Verdana"/>
          <w:color w:val="666666"/>
          <w:w w:val="120"/>
          <w:sz w:val="16"/>
        </w:rPr>
        <w:t>9</w:t>
      </w:r>
      <w:r>
        <w:rPr>
          <w:color w:val="666666"/>
          <w:w w:val="120"/>
          <w:sz w:val="19"/>
        </w:rPr>
        <w:t>栋别墅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建筑面积约为</w:t>
      </w:r>
      <w:r>
        <w:rPr>
          <w:rFonts w:ascii="Verdana" w:eastAsia="Verdana"/>
          <w:color w:val="666666"/>
          <w:w w:val="120"/>
          <w:sz w:val="16"/>
        </w:rPr>
        <w:t>11121</w:t>
      </w:r>
      <w:r>
        <w:rPr>
          <w:color w:val="666666"/>
          <w:w w:val="120"/>
          <w:sz w:val="18"/>
        </w:rPr>
        <w:t>㎡</w:t>
      </w:r>
      <w:r>
        <w:rPr>
          <w:color w:val="666666"/>
          <w:w w:val="130"/>
          <w:sz w:val="14"/>
        </w:rPr>
        <w:t>；</w:t>
      </w:r>
    </w:p>
    <w:p>
      <w:pPr>
        <w:pStyle w:val="6"/>
        <w:numPr>
          <w:ilvl w:val="0"/>
          <w:numId w:val="3"/>
        </w:numPr>
        <w:tabs>
          <w:tab w:val="left" w:pos="308"/>
        </w:tabs>
        <w:spacing w:before="0" w:after="0" w:line="268" w:lineRule="auto"/>
        <w:ind w:left="119" w:right="244" w:firstLine="0"/>
        <w:jc w:val="left"/>
        <w:rPr>
          <w:sz w:val="14"/>
        </w:rPr>
      </w:pPr>
      <w:r>
        <w:rPr>
          <w:color w:val="666666"/>
          <w:w w:val="110"/>
          <w:sz w:val="19"/>
        </w:rPr>
        <w:t>室内装配式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  <w:sz w:val="19"/>
        </w:rPr>
        <w:t>包括室内及各楼大门头</w:t>
      </w:r>
      <w:r>
        <w:rPr>
          <w:color w:val="666666"/>
          <w:w w:val="110"/>
          <w:sz w:val="18"/>
        </w:rPr>
        <w:t>精</w:t>
      </w:r>
      <w:r>
        <w:rPr>
          <w:color w:val="666666"/>
          <w:w w:val="110"/>
          <w:sz w:val="19"/>
        </w:rPr>
        <w:t>装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的计算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招标</w:t>
      </w:r>
      <w:r>
        <w:rPr>
          <w:color w:val="666666"/>
          <w:w w:val="110"/>
          <w:sz w:val="18"/>
        </w:rPr>
        <w:t>清</w:t>
      </w:r>
      <w:r>
        <w:rPr>
          <w:color w:val="666666"/>
          <w:spacing w:val="-9"/>
          <w:w w:val="110"/>
          <w:sz w:val="19"/>
        </w:rPr>
        <w:t xml:space="preserve">单的  </w:t>
      </w:r>
      <w:r>
        <w:rPr>
          <w:color w:val="666666"/>
          <w:w w:val="115"/>
          <w:sz w:val="19"/>
        </w:rPr>
        <w:t>编制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40"/>
          <w:sz w:val="14"/>
        </w:rPr>
        <w:t>；</w:t>
      </w:r>
    </w:p>
    <w:p>
      <w:pPr>
        <w:pStyle w:val="6"/>
        <w:numPr>
          <w:ilvl w:val="0"/>
          <w:numId w:val="3"/>
        </w:numPr>
        <w:tabs>
          <w:tab w:val="left" w:pos="308"/>
        </w:tabs>
        <w:spacing w:before="0" w:after="0" w:line="276" w:lineRule="auto"/>
        <w:ind w:left="119" w:right="454" w:firstLine="0"/>
        <w:jc w:val="left"/>
        <w:rPr>
          <w:sz w:val="6"/>
        </w:rPr>
      </w:pPr>
      <w:r>
        <w:rPr>
          <w:color w:val="666666"/>
          <w:w w:val="110"/>
          <w:sz w:val="19"/>
        </w:rPr>
        <w:t>门窗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  <w:sz w:val="19"/>
        </w:rPr>
        <w:t>包括各高层楼好的外门窗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程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的计算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招标</w:t>
      </w:r>
      <w:r>
        <w:rPr>
          <w:color w:val="666666"/>
          <w:w w:val="110"/>
          <w:sz w:val="18"/>
        </w:rPr>
        <w:t>清</w:t>
      </w:r>
      <w:r>
        <w:rPr>
          <w:color w:val="666666"/>
          <w:w w:val="110"/>
          <w:sz w:val="19"/>
        </w:rPr>
        <w:t>单的编制</w:t>
      </w:r>
      <w:r>
        <w:rPr>
          <w:color w:val="666666"/>
          <w:spacing w:val="-17"/>
          <w:w w:val="110"/>
          <w:sz w:val="20"/>
        </w:rPr>
        <w:t xml:space="preserve">工 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sectPr>
      <w:type w:val="continuous"/>
      <w:pgSz w:w="12310" w:h="17400"/>
      <w:pgMar w:top="980" w:right="440" w:bottom="280" w:left="60" w:header="720" w:footer="720" w:gutter="0"/>
      <w:cols w:equalWidth="0" w:num="2">
        <w:col w:w="3497" w:space="613"/>
        <w:col w:w="7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."/>
      <w:lvlJc w:val="left"/>
      <w:pPr>
        <w:ind w:left="120" w:hanging="188"/>
        <w:jc w:val="left"/>
      </w:pPr>
      <w:rPr>
        <w:rFonts w:hint="default" w:ascii="Verdana" w:hAnsi="Verdana" w:eastAsia="Verdana" w:cs="Verdana"/>
        <w:color w:val="666666"/>
        <w:w w:val="9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4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0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60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0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39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5" w:hanging="188"/>
        <w:jc w:val="left"/>
      </w:pPr>
      <w:rPr>
        <w:rFonts w:hint="default" w:ascii="Verdana" w:hAnsi="Verdana" w:eastAsia="Verdana" w:cs="Verdana"/>
        <w:color w:val="666666"/>
        <w:w w:val="9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6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53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1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6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23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0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7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93" w:hanging="18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" w:hanging="188"/>
        <w:jc w:val="left"/>
      </w:pPr>
      <w:rPr>
        <w:rFonts w:hint="default" w:ascii="Verdana" w:hAnsi="Verdana" w:eastAsia="Verdana" w:cs="Verdana"/>
        <w:color w:val="666666"/>
        <w:w w:val="9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7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4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91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48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06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63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20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77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B3A0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9" w:right="38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2020-08-23T13:42:00Z</dcterms:created>
  <dc:creator>asus</dc:creator>
  <cp:lastModifiedBy>双子晨</cp:lastModifiedBy>
  <dcterms:modified xsi:type="dcterms:W3CDTF">2020-08-23T13:43:31Z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2020-08-23T00:00:00Z</vt:filetime>
  </property>
  <property fmtid="{D5CDD505-2E9C-101B-9397-08002B2CF9AE}" pid="5" name="KSOProductBuildVer">
    <vt:lpwstr>2052-11.1.0.9912</vt:lpwstr>
  </property>
</Properties>
</file>